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47507" w14:textId="28553F31" w:rsidR="0063270B" w:rsidRPr="003E5A4C" w:rsidRDefault="0063270B" w:rsidP="001B66BC">
      <w:pPr>
        <w:shd w:val="clear" w:color="auto" w:fill="FFFFFF"/>
        <w:spacing w:before="300" w:after="300" w:line="240" w:lineRule="auto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ПУБЛИЧНЫЙ ДОГОВОР-ОФЕР</w:t>
      </w:r>
      <w:r w:rsidR="003E5A4C">
        <w:rPr>
          <w:rFonts w:eastAsia="Times New Roman" w:cstheme="minorHAnsi"/>
          <w:color w:val="212529"/>
          <w:sz w:val="36"/>
          <w:szCs w:val="36"/>
          <w:lang w:eastAsia="ru-RU"/>
        </w:rPr>
        <w:t>ТА</w:t>
      </w:r>
      <w:r w:rsidR="003E5A4C">
        <w:rPr>
          <w:rFonts w:eastAsia="Times New Roman" w:cstheme="minorHAnsi"/>
          <w:color w:val="212529"/>
          <w:sz w:val="36"/>
          <w:szCs w:val="36"/>
          <w:lang w:eastAsia="ru-RU"/>
        </w:rPr>
        <w:br/>
        <w:t xml:space="preserve">Интернет магазина   </w:t>
      </w:r>
      <w:r w:rsidR="003E5A4C" w:rsidRPr="003E5A4C">
        <w:rPr>
          <w:rFonts w:eastAsia="Times New Roman" w:cstheme="minorHAnsi"/>
          <w:color w:val="212529"/>
          <w:sz w:val="36"/>
          <w:szCs w:val="36"/>
          <w:lang w:eastAsia="ru-RU"/>
        </w:rPr>
        <w:t xml:space="preserve"> </w:t>
      </w:r>
      <w:proofErr w:type="spellStart"/>
      <w:r w:rsidR="003E5A4C">
        <w:rPr>
          <w:rFonts w:eastAsia="Times New Roman" w:cstheme="minorHAnsi"/>
          <w:color w:val="212529"/>
          <w:sz w:val="36"/>
          <w:szCs w:val="36"/>
          <w:lang w:val="en-US" w:eastAsia="ru-RU"/>
        </w:rPr>
        <w:t>Akky</w:t>
      </w:r>
      <w:proofErr w:type="spellEnd"/>
    </w:p>
    <w:p w14:paraId="3CEA5AA5" w14:textId="6B2A96EF" w:rsidR="0063270B" w:rsidRPr="005B54B6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Настоящий договор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между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интернет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- магазином</w:t>
      </w:r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  «</w:t>
      </w:r>
      <w:proofErr w:type="spellStart"/>
      <w:r w:rsidR="003E5A4C">
        <w:rPr>
          <w:rFonts w:eastAsia="Times New Roman" w:cstheme="minorHAnsi"/>
          <w:color w:val="212529"/>
          <w:szCs w:val="21"/>
          <w:lang w:val="en-US" w:eastAsia="ru-RU"/>
        </w:rPr>
        <w:t>Akky</w:t>
      </w:r>
      <w:proofErr w:type="spellEnd"/>
      <w:r w:rsidR="004463D2">
        <w:rPr>
          <w:rFonts w:eastAsia="Times New Roman" w:cstheme="minorHAnsi"/>
          <w:color w:val="212529"/>
          <w:szCs w:val="21"/>
          <w:lang w:eastAsia="ru-RU"/>
        </w:rPr>
        <w:t>»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, именуемым в дальнейшем «Интернет магазин, и пользователем услуг интернет - магазина, именуемым в дальнейшем «Покупатель» определяет условия приобретения товаров через сайт интернет </w:t>
      </w:r>
      <w:r w:rsidR="004463D2">
        <w:rPr>
          <w:rFonts w:eastAsia="Times New Roman" w:cstheme="minorHAnsi"/>
          <w:color w:val="212529"/>
          <w:szCs w:val="21"/>
          <w:lang w:eastAsia="ru-RU"/>
        </w:rPr>
        <w:t>– магазина</w:t>
      </w:r>
      <w:r w:rsidR="004463D2" w:rsidRPr="004463D2">
        <w:rPr>
          <w:rFonts w:eastAsia="Times New Roman" w:cstheme="minorHAnsi"/>
          <w:color w:val="212529"/>
          <w:szCs w:val="21"/>
          <w:lang w:eastAsia="ru-RU"/>
        </w:rPr>
        <w:t xml:space="preserve">  </w:t>
      </w:r>
      <w:r w:rsidR="004463D2">
        <w:rPr>
          <w:rFonts w:eastAsia="Times New Roman" w:cstheme="minorHAnsi"/>
          <w:color w:val="212529"/>
          <w:szCs w:val="21"/>
          <w:lang w:val="en-US" w:eastAsia="ru-RU"/>
        </w:rPr>
        <w:t>https</w:t>
      </w:r>
      <w:r w:rsidR="004463D2">
        <w:rPr>
          <w:rFonts w:eastAsia="Times New Roman" w:cstheme="minorHAnsi"/>
          <w:color w:val="212529"/>
          <w:szCs w:val="21"/>
          <w:lang w:eastAsia="ru-RU"/>
        </w:rPr>
        <w:t>://</w:t>
      </w:r>
      <w:r w:rsidR="005B54B6" w:rsidRPr="005B54B6">
        <w:t xml:space="preserve"> </w:t>
      </w:r>
      <w:r w:rsidR="005B54B6">
        <w:rPr>
          <w:rFonts w:eastAsia="Times New Roman" w:cstheme="minorHAnsi"/>
          <w:color w:val="212529"/>
          <w:szCs w:val="21"/>
          <w:lang w:eastAsia="ru-RU"/>
        </w:rPr>
        <w:t>https://akky.kz</w:t>
      </w:r>
    </w:p>
    <w:p w14:paraId="05A44243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1.ОБЩИЕ ПОЛОЖЕНИЯ</w:t>
      </w:r>
    </w:p>
    <w:p w14:paraId="098EC169" w14:textId="44C2A710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1.1. Товарищество с ограниченной отв</w:t>
      </w:r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етственностью   ТОО «Азимут Трейд»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14:paraId="449E8E0B" w14:textId="0C19661D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1.2. Настоящая публичная оферта (именуемая в дальнейшем «Оферта») определяет все существенные условия договора меж</w:t>
      </w:r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ду ТОО  Азимут Трейд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и лицом, акцептовавшим Оферту.</w:t>
      </w:r>
    </w:p>
    <w:p w14:paraId="11BC1EFB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1.3. Настоящий договор заключается между Покупателем и интернет - магазином в момент оформления заказа.</w:t>
      </w:r>
    </w:p>
    <w:p w14:paraId="78FD34A2" w14:textId="1627836F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реализуемые/предос</w:t>
      </w:r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тавляемые  ТОО  Азимут Трейд 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через интернет-магазин, расположенный на</w:t>
      </w:r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 сайте   </w:t>
      </w:r>
      <w:r w:rsidR="004463D2" w:rsidRPr="004463D2">
        <w:t xml:space="preserve"> </w:t>
      </w:r>
      <w:r w:rsidR="004463D2" w:rsidRPr="004463D2">
        <w:rPr>
          <w:rFonts w:eastAsia="Times New Roman" w:cstheme="minorHAnsi"/>
          <w:color w:val="212529"/>
          <w:szCs w:val="21"/>
          <w:lang w:eastAsia="ru-RU"/>
        </w:rPr>
        <w:t>https://</w:t>
      </w:r>
      <w:r w:rsidR="005B54B6" w:rsidRPr="005B54B6">
        <w:t xml:space="preserve"> </w:t>
      </w:r>
      <w:r w:rsidR="005B54B6">
        <w:rPr>
          <w:rFonts w:eastAsia="Times New Roman" w:cstheme="minorHAnsi"/>
          <w:color w:val="212529"/>
          <w:szCs w:val="21"/>
          <w:lang w:eastAsia="ru-RU"/>
        </w:rPr>
        <w:t>https://akky.kz</w:t>
      </w:r>
      <w:r w:rsidRPr="0063270B">
        <w:rPr>
          <w:rFonts w:eastAsia="Times New Roman" w:cstheme="minorHAnsi"/>
          <w:color w:val="212529"/>
          <w:szCs w:val="21"/>
          <w:lang w:eastAsia="ru-RU"/>
        </w:rPr>
        <w:t>.</w:t>
      </w:r>
    </w:p>
    <w:p w14:paraId="24D9268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14:paraId="39A9119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1.6. В случае принятия условий настоящего договора (т.е. публичной оферты интернет - магазина), физическое или юридическое лицо, производящее акцепт оферты, становится Покупателем.</w:t>
      </w:r>
    </w:p>
    <w:p w14:paraId="2614BF4C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14:paraId="04FBA09A" w14:textId="2D5D111C" w:rsidR="0063270B" w:rsidRPr="005B54B6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1.8. Оферта, все приложения к ней, а также вся дополнительная информация о товарах/</w:t>
      </w:r>
      <w:r w:rsidR="004463D2">
        <w:rPr>
          <w:rFonts w:eastAsia="Times New Roman" w:cstheme="minorHAnsi"/>
          <w:color w:val="212529"/>
          <w:szCs w:val="21"/>
          <w:lang w:eastAsia="ru-RU"/>
        </w:rPr>
        <w:t>услугах ТОО   Азимут Трейд</w:t>
      </w:r>
      <w:proofErr w:type="gramStart"/>
      <w:r w:rsidR="004463D2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>,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опубликована н</w:t>
      </w:r>
      <w:r w:rsidR="004463D2">
        <w:rPr>
          <w:rFonts w:eastAsia="Times New Roman" w:cstheme="minorHAnsi"/>
          <w:color w:val="212529"/>
          <w:szCs w:val="21"/>
          <w:lang w:eastAsia="ru-RU"/>
        </w:rPr>
        <w:t>а сайте </w:t>
      </w:r>
      <w:r w:rsidR="004463D2" w:rsidRPr="004463D2">
        <w:t xml:space="preserve"> </w:t>
      </w:r>
      <w:r w:rsidR="005B54B6">
        <w:rPr>
          <w:rFonts w:eastAsia="Times New Roman" w:cstheme="minorHAnsi"/>
          <w:color w:val="212529"/>
          <w:szCs w:val="21"/>
          <w:lang w:eastAsia="ru-RU"/>
        </w:rPr>
        <w:t>https://akky.kz</w:t>
      </w:r>
    </w:p>
    <w:p w14:paraId="444CED31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2.СТАТУС ИНТЕРНЕТ - МАГАЗИНА</w:t>
      </w:r>
    </w:p>
    <w:p w14:paraId="563441F2" w14:textId="64DA8858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2.1. Интернет-магазин является собствен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ностью ТОО   Азимут Трейд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и предназначен для организации дистанционного способа продажи товаров 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через 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>сеть интернет.</w:t>
      </w:r>
    </w:p>
    <w:p w14:paraId="2DD2D641" w14:textId="7E396BE0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2.2. Сделки интернет-магазина, регулируются договором купли-продажи (</w:t>
      </w:r>
      <w:proofErr w:type="spellStart"/>
      <w:r w:rsidRPr="0063270B">
        <w:rPr>
          <w:rFonts w:eastAsia="Times New Roman" w:cstheme="minorHAnsi"/>
          <w:color w:val="212529"/>
          <w:szCs w:val="21"/>
          <w:lang w:eastAsia="ru-RU"/>
        </w:rPr>
        <w:t>см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.н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иже</w:t>
      </w:r>
      <w:proofErr w:type="spellEnd"/>
      <w:r w:rsidRPr="0063270B">
        <w:rPr>
          <w:rFonts w:eastAsia="Times New Roman" w:cstheme="minorHAnsi"/>
          <w:color w:val="212529"/>
          <w:szCs w:val="21"/>
          <w:lang w:eastAsia="ru-RU"/>
        </w:rPr>
        <w:t>) на условиях публичной о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ферты, размещенным по адресу   </w:t>
      </w:r>
      <w:r w:rsidR="005B54B6">
        <w:rPr>
          <w:rFonts w:eastAsia="Times New Roman" w:cstheme="minorHAnsi"/>
          <w:color w:val="212529"/>
          <w:szCs w:val="21"/>
          <w:lang w:eastAsia="ru-RU"/>
        </w:rPr>
        <w:t>https:</w:t>
      </w:r>
      <w:r w:rsidR="005B54B6" w:rsidRPr="005B54B6">
        <w:rPr>
          <w:rFonts w:eastAsia="Times New Roman" w:cstheme="minorHAnsi"/>
          <w:color w:val="212529"/>
          <w:szCs w:val="21"/>
          <w:lang w:eastAsia="ru-RU"/>
        </w:rPr>
        <w:t>//</w:t>
      </w:r>
      <w:r w:rsidR="005B54B6">
        <w:rPr>
          <w:rFonts w:eastAsia="Times New Roman" w:cstheme="minorHAnsi"/>
          <w:color w:val="212529"/>
          <w:szCs w:val="21"/>
          <w:lang w:eastAsia="ru-RU"/>
        </w:rPr>
        <w:t>akky.kz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. Произведя 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акцепт </w:t>
      </w:r>
      <w:r w:rsidR="00D14F40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>оферты (т.е. оплату оформленного в интернет-магазине заказа), Покупатель получает в собственность товар на условиях Договора купли-продажи.</w:t>
      </w:r>
    </w:p>
    <w:p w14:paraId="0C724053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2.3. Интернет-магазин не несет ответственности за содержание и достоверность информации, предоставленной Покупателем при оформлении заказа.</w:t>
      </w:r>
    </w:p>
    <w:p w14:paraId="161A7949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lastRenderedPageBreak/>
        <w:t>3.СТАТУС ПОКУПАТЕЛЯ</w:t>
      </w:r>
    </w:p>
    <w:p w14:paraId="10ABA3CA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23B72DB0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4560805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3.3.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Информация, предоставленная Покупателем является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конфиденциальной.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Покупатель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интернет-магазина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(отправление уведомления Покупателю о выполнении заказа и т.д.) и в случаях, указанных в настоящем Договоре-оферте.</w:t>
      </w:r>
    </w:p>
    <w:p w14:paraId="22288DC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интернет-магазина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для просмотра и выбора товара, а так же для оформления заказа является для Покупателя безвозмездным.</w:t>
      </w:r>
    </w:p>
    <w:p w14:paraId="08D3F505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4.ПРЕДМЕТ ОФЕРТЫ</w:t>
      </w:r>
    </w:p>
    <w:p w14:paraId="466B7F9B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14:paraId="250B3F6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4.2. Доставка товаров, заказанных и оплаченных Покупателем, осуществляется Продавцом или Перевозчиком. Покупатель имеет право забрать товар со склада Продавца самостоятельно (самовывоз). Покупателю при оформлении заказа предоставляется право выбора способа доставки.</w:t>
      </w:r>
    </w:p>
    <w:p w14:paraId="3B8BB040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4.3.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14:paraId="78F567A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14:paraId="799775A5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5.ПОРЯДОК ЗАКЛЮЧЕНИЯ ДОГОВОРА КУПЛИ-ПРОДАЖИ</w:t>
      </w:r>
    </w:p>
    <w:p w14:paraId="42892976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5.1. Покупатель может оформить заказ самостоятельно на сайте интернет - магазина, либо через менеджера по телефонам, указанным на сайте, на условиях Договора купли-продажи (публичной оферты интернет - магазина).</w:t>
      </w:r>
    </w:p>
    <w:p w14:paraId="23086AB6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5.2. При оформлении заказа в интернет - магазине, Покупатель обязан предоставить о себе информацию:</w:t>
      </w:r>
    </w:p>
    <w:p w14:paraId="14F28F9A" w14:textId="77777777" w:rsidR="0063270B" w:rsidRPr="0063270B" w:rsidRDefault="0063270B" w:rsidP="006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lastRenderedPageBreak/>
        <w:t>Ф.И.О. (для физических лиц) или полное наименование, ИНН (для юридических лиц) Покупателя Товара;</w:t>
      </w:r>
    </w:p>
    <w:p w14:paraId="387BC55D" w14:textId="77777777" w:rsidR="0063270B" w:rsidRPr="0063270B" w:rsidRDefault="0063270B" w:rsidP="006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адрес доставки Товара;</w:t>
      </w:r>
    </w:p>
    <w:p w14:paraId="7F4F4005" w14:textId="77777777" w:rsidR="0063270B" w:rsidRPr="0063270B" w:rsidRDefault="0063270B" w:rsidP="006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контактный телефон и электронную почту Покупателя Товара.</w:t>
      </w:r>
    </w:p>
    <w:p w14:paraId="1E580BB6" w14:textId="451B471C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5.3. Волеизъявление Покупателя осуществляется посредством внесения последним соответствующих данных в форму заказа в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агазине либо подачей заявки через менеджера интернет - магазина </w:t>
      </w:r>
      <w:r w:rsidR="002275B1">
        <w:rPr>
          <w:rFonts w:eastAsia="Times New Roman" w:cstheme="minorHAnsi"/>
          <w:color w:val="212529"/>
          <w:szCs w:val="21"/>
          <w:lang w:eastAsia="ru-RU"/>
        </w:rPr>
        <w:t>или по электронной почте</w:t>
      </w:r>
      <w:r w:rsidR="002275B1" w:rsidRPr="002275B1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="002275B1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="002275B1">
        <w:rPr>
          <w:rFonts w:eastAsia="Times New Roman" w:cstheme="minorHAnsi"/>
          <w:color w:val="212529"/>
          <w:szCs w:val="21"/>
          <w:lang w:val="en-US" w:eastAsia="ru-RU"/>
        </w:rPr>
        <w:t>shop</w:t>
      </w:r>
      <w:r w:rsidR="002275B1" w:rsidRPr="002275B1">
        <w:rPr>
          <w:rFonts w:eastAsia="Times New Roman" w:cstheme="minorHAnsi"/>
          <w:color w:val="212529"/>
          <w:szCs w:val="21"/>
          <w:lang w:eastAsia="ru-RU"/>
        </w:rPr>
        <w:t>@</w:t>
      </w:r>
      <w:proofErr w:type="spellStart"/>
      <w:r w:rsidR="005B54B6">
        <w:rPr>
          <w:rFonts w:eastAsia="Times New Roman" w:cstheme="minorHAnsi"/>
          <w:color w:val="212529"/>
          <w:szCs w:val="21"/>
          <w:lang w:val="en-US" w:eastAsia="ru-RU"/>
        </w:rPr>
        <w:t>akky</w:t>
      </w:r>
      <w:proofErr w:type="spellEnd"/>
      <w:r w:rsidR="002275B1" w:rsidRPr="002275B1">
        <w:rPr>
          <w:rFonts w:eastAsia="Times New Roman" w:cstheme="minorHAnsi"/>
          <w:color w:val="212529"/>
          <w:szCs w:val="21"/>
          <w:lang w:eastAsia="ru-RU"/>
        </w:rPr>
        <w:t>.</w:t>
      </w:r>
      <w:proofErr w:type="spellStart"/>
      <w:r w:rsidR="002275B1">
        <w:rPr>
          <w:rFonts w:eastAsia="Times New Roman" w:cstheme="minorHAnsi"/>
          <w:color w:val="212529"/>
          <w:szCs w:val="21"/>
          <w:lang w:val="en-US" w:eastAsia="ru-RU"/>
        </w:rPr>
        <w:t>kz</w:t>
      </w:r>
      <w:proofErr w:type="spellEnd"/>
      <w:r w:rsidRPr="0063270B">
        <w:rPr>
          <w:rFonts w:eastAsia="Times New Roman" w:cstheme="minorHAnsi"/>
          <w:color w:val="212529"/>
          <w:szCs w:val="21"/>
          <w:lang w:eastAsia="ru-RU"/>
        </w:rPr>
        <w:t>.</w:t>
      </w:r>
    </w:p>
    <w:p w14:paraId="32C5FD6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5.4. Интернет-магазин не редактирует информацию о Покупателе.</w:t>
      </w:r>
    </w:p>
    <w:p w14:paraId="7096A89C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5.5. Для получения бумажного экземпляра Договора купли-продажи, Покупатель отправляет заявку по электронной почте или телефону,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указанным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на сайте.</w:t>
      </w:r>
    </w:p>
    <w:p w14:paraId="5ECF6D38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6.ИНФОРМАЦИЯ О ТОВАРЕ</w:t>
      </w:r>
    </w:p>
    <w:p w14:paraId="569DE39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6.1. Товар представлен на сайте через графические изображения-образцы, являющиеся собственностью интернет - магазина.</w:t>
      </w:r>
    </w:p>
    <w:p w14:paraId="0232224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6.2. Каждое графическое изображение -образец сопровождается текстовой информацией: наименованием, размерным рядом (при необходимости), ценой и описанием товара.</w:t>
      </w:r>
    </w:p>
    <w:p w14:paraId="5859DDA0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6.3. Все информационные материалы, представленные в интернет -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магазине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по телефонам указанным на сайте.</w:t>
      </w:r>
    </w:p>
    <w:p w14:paraId="0A98292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6.4. По просьбе Покупателя менеджер интернет -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14:paraId="0A70A35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6.5. Покупатель уведомлен о том, что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14:paraId="1E368A49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6.6. Покупатель уведомлен Продавцом о том, что товар, указанный в счете отдельными позициями в любом случае не является комплектом.</w:t>
      </w:r>
    </w:p>
    <w:p w14:paraId="2D63D1E9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7.ПОРЯДОК ПРИОБРЕТЕНИЯ ТОВАРА</w:t>
      </w:r>
    </w:p>
    <w:p w14:paraId="6978A4B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7.1. Покупатель вправе оформить заказ на любой товар, представленный в интернет - магазине. Каждый товар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</w:t>
      </w:r>
    </w:p>
    <w:p w14:paraId="545509B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7.2. Заказ может быть оформлен Покупателем по телефонам, указанным на сайте, или оформлен самостоятельно на сайте.</w:t>
      </w:r>
    </w:p>
    <w:p w14:paraId="5D6221D2" w14:textId="770C800D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7.3. После оформления заказа Продавец подтверждает заказ Покупателя путем отправления на e-</w:t>
      </w:r>
      <w:proofErr w:type="spellStart"/>
      <w:r w:rsidRPr="0063270B">
        <w:rPr>
          <w:rFonts w:eastAsia="Times New Roman" w:cstheme="minorHAnsi"/>
          <w:color w:val="212529"/>
          <w:szCs w:val="21"/>
          <w:lang w:eastAsia="ru-RU"/>
        </w:rPr>
        <w:t>mail</w:t>
      </w:r>
      <w:proofErr w:type="spellEnd"/>
      <w:r w:rsidR="001C1846" w:rsidRPr="001C1846">
        <w:rPr>
          <w:rFonts w:eastAsia="Times New Roman" w:cstheme="minorHAnsi"/>
          <w:color w:val="212529"/>
          <w:szCs w:val="21"/>
          <w:lang w:eastAsia="ru-RU"/>
        </w:rPr>
        <w:t xml:space="preserve">  </w:t>
      </w:r>
      <w:hyperlink r:id="rId6" w:history="1">
        <w:r w:rsidR="005B54B6" w:rsidRPr="00A54F3E">
          <w:rPr>
            <w:rStyle w:val="a4"/>
            <w:rFonts w:eastAsia="Times New Roman" w:cstheme="minorHAnsi"/>
            <w:szCs w:val="21"/>
            <w:lang w:eastAsia="ru-RU"/>
          </w:rPr>
          <w:t>shop@</w:t>
        </w:r>
        <w:r w:rsidR="005B54B6" w:rsidRPr="00A54F3E">
          <w:rPr>
            <w:rStyle w:val="a4"/>
            <w:rFonts w:eastAsia="Times New Roman" w:cstheme="minorHAnsi"/>
            <w:szCs w:val="21"/>
            <w:lang w:val="en-US" w:eastAsia="ru-RU"/>
          </w:rPr>
          <w:t>akky</w:t>
        </w:r>
        <w:r w:rsidR="005B54B6" w:rsidRPr="00A54F3E">
          <w:rPr>
            <w:rStyle w:val="a4"/>
            <w:rFonts w:eastAsia="Times New Roman" w:cstheme="minorHAnsi"/>
            <w:szCs w:val="21"/>
            <w:lang w:eastAsia="ru-RU"/>
          </w:rPr>
          <w:t>.kz</w:t>
        </w:r>
      </w:hyperlink>
      <w:r w:rsidR="001C1846" w:rsidRPr="001C1846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Покупателя информации, подтверждающий принятие заказа, с указанием наименования, размера, цены выбранного товара и общей суммы заказа или менеджер интернет - магазина связывается с Покупателем по телефону.</w:t>
      </w:r>
    </w:p>
    <w:p w14:paraId="18B8508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lastRenderedPageBreak/>
        <w:t>7.4. При отсутствии товара на складе менеджер интернет - магазина обязан поставить в известность об этом Покупателя (по телефону или посредством электронной почты).</w:t>
      </w:r>
    </w:p>
    <w:p w14:paraId="71F71433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7.5. Покупатель вправе сделать предварительный заказ на временно отсутствующий на складе товар.</w:t>
      </w:r>
    </w:p>
    <w:p w14:paraId="2ECEE6B5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7.6. При отсутствии товара Покупатель вправе заменить его другим товаром либо аннулировать заказ.</w:t>
      </w:r>
    </w:p>
    <w:p w14:paraId="52758319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14:paraId="01332BA8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8.ЦЕНА ТОВАРА</w:t>
      </w:r>
    </w:p>
    <w:p w14:paraId="231E69C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8.1. Цена товара в интернет -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магазине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указана в тенге Республики Казахстан за единицу товара.</w:t>
      </w:r>
    </w:p>
    <w:p w14:paraId="60CCD567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8.2. Указанная на сайте цена товара может быть изменена интернет - магазином в одностороннем порядке, при этом цена на заказанный и оплаченный Покупателем товар изменению не подлежит.</w:t>
      </w:r>
    </w:p>
    <w:p w14:paraId="2D23BB28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8.3. Полная стоимость заказа состоит из каталожной стоимости товара, стоимости доставки и стоимости подъёма на этаж.</w:t>
      </w:r>
    </w:p>
    <w:p w14:paraId="4ECFAA86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8.4. Стоимость услуг, предоставляемых Покупателю Продавцом при покупке товара в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агазине указана в разделе «Оплата и Доставка».</w:t>
      </w:r>
    </w:p>
    <w:p w14:paraId="0FCDAAFA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9.ОПЛАТА ТОВАРА</w:t>
      </w:r>
    </w:p>
    <w:p w14:paraId="6024F98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9.1.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Покупателем с менеджером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агазина.</w:t>
      </w:r>
    </w:p>
    <w:p w14:paraId="0586BA65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9.2. При наличной форме оплаты Покупатель обязан уплатить Продавцу цену товара в момент его передачи путем передачи денег представителю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агазина, который доставит товар.</w:t>
      </w:r>
    </w:p>
    <w:p w14:paraId="1CA96732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9.3.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менеджер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агазина согласовывает с Покупателем срок доставки.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счет, указанный Продавцом.</w:t>
      </w:r>
    </w:p>
    <w:p w14:paraId="29E8ACFA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9.4. Покупатель оплачивает заказ любым способом, выбранным в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агазине.</w:t>
      </w:r>
    </w:p>
    <w:p w14:paraId="5E40B50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9.5. Расчеты Сторон при оплате заказа осуществляются в тенге Республики Казахстан.</w:t>
      </w:r>
    </w:p>
    <w:p w14:paraId="736EC9CD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10.ДОСТАВКА ТОВАРОВ</w:t>
      </w:r>
    </w:p>
    <w:p w14:paraId="7C40B701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 менеджером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агазина.</w:t>
      </w:r>
    </w:p>
    <w:p w14:paraId="59B9932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lastRenderedPageBreak/>
        <w:t>10.2. Самовывоз товара:</w:t>
      </w:r>
    </w:p>
    <w:p w14:paraId="3F502241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10.2.1. Продавец, получив уведомление о размещенном заказе, подтверждает его получение по телефону или по e-</w:t>
      </w:r>
      <w:proofErr w:type="spellStart"/>
      <w:r w:rsidRPr="0063270B">
        <w:rPr>
          <w:rFonts w:eastAsia="Times New Roman" w:cstheme="minorHAnsi"/>
          <w:color w:val="212529"/>
          <w:szCs w:val="21"/>
          <w:lang w:eastAsia="ru-RU"/>
        </w:rPr>
        <w:t>mail</w:t>
      </w:r>
      <w:proofErr w:type="spell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Покупателя и согласовывает с ним дату самовывоза товара.</w:t>
      </w:r>
    </w:p>
    <w:p w14:paraId="003EE997" w14:textId="49805F7F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10.2.2. Покупатель оплачивает (при наличной форме оплаты) и получает заказ по месту нахождения склада Продавца.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Адреса, контак</w:t>
      </w:r>
      <w:r w:rsidR="001C1846">
        <w:rPr>
          <w:rFonts w:eastAsia="Times New Roman" w:cstheme="minorHAnsi"/>
          <w:color w:val="212529"/>
          <w:szCs w:val="21"/>
          <w:lang w:eastAsia="ru-RU"/>
        </w:rPr>
        <w:t>ты и режим работы складов указа</w:t>
      </w:r>
      <w:r w:rsidRPr="0063270B">
        <w:rPr>
          <w:rFonts w:eastAsia="Times New Roman" w:cstheme="minorHAnsi"/>
          <w:color w:val="212529"/>
          <w:szCs w:val="21"/>
          <w:lang w:eastAsia="ru-RU"/>
        </w:rPr>
        <w:t>ны на сайте Продавца в разделе «Контакты»).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При безналичной форме оплаты Продавец дополнительно по телефону или по e-</w:t>
      </w:r>
      <w:proofErr w:type="spellStart"/>
      <w:r w:rsidRPr="0063270B">
        <w:rPr>
          <w:rFonts w:eastAsia="Times New Roman" w:cstheme="minorHAnsi"/>
          <w:color w:val="212529"/>
          <w:szCs w:val="21"/>
          <w:lang w:eastAsia="ru-RU"/>
        </w:rPr>
        <w:t>mail</w:t>
      </w:r>
      <w:proofErr w:type="spell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14:paraId="0893EE65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2E2D566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10.3. Доставка товара Продавцом:</w:t>
      </w:r>
    </w:p>
    <w:p w14:paraId="1C59BBF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14:paraId="398C4FDA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10.3.2. При доставке товар вручается Покупателю или Представителю.</w:t>
      </w:r>
    </w:p>
    <w:p w14:paraId="56E035F9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10.4. Доставка товара Перевозчиком:</w:t>
      </w:r>
    </w:p>
    <w:p w14:paraId="72837675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10.4.1. 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</w:p>
    <w:p w14:paraId="38646103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10.4.2. Обязательство по передачи товара Покупателю, в том числе п. 10.4.1., считается исполненным с момента передачи товара Перевозчику.</w:t>
      </w:r>
    </w:p>
    <w:p w14:paraId="7DEA8953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14:paraId="29A3422B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10.5. Покупатель обязан принять товар по количеству и ассортименту в момент его приемки.</w:t>
      </w:r>
    </w:p>
    <w:p w14:paraId="772E3FC3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44511B5E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7693C4FB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11.ГАРАНТИИ НА ТОВАР</w:t>
      </w:r>
    </w:p>
    <w:p w14:paraId="1DF8B73D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11.1. Гарантийный срок эксплуатации на товар оставляет 6 (шести) месяцев с момента передачи товара Покупателю или его Представителю, если иное не предусмотрено дополнительным соглашением. Гарантия не распространяется на изделия, эксплуатация которых производится не </w:t>
      </w:r>
      <w:r w:rsidRPr="0063270B">
        <w:rPr>
          <w:rFonts w:eastAsia="Times New Roman" w:cstheme="minorHAnsi"/>
          <w:color w:val="212529"/>
          <w:szCs w:val="21"/>
          <w:lang w:eastAsia="ru-RU"/>
        </w:rPr>
        <w:lastRenderedPageBreak/>
        <w:t>по назначению или с нарушением норм и правил эксплуатации, установленных на данный вид товара, а также определенных настоящим договором.</w:t>
      </w:r>
    </w:p>
    <w:p w14:paraId="699A61EB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12.ВОЗВРАТ ТОВАРА</w:t>
      </w:r>
    </w:p>
    <w:p w14:paraId="62AB6E81" w14:textId="7A00B154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12.1. Покупатель вправе отказаться от товара в любое время до его передачи, а после передачи товара - в течение </w:t>
      </w:r>
      <w:r w:rsidR="001B66BC">
        <w:rPr>
          <w:rFonts w:eastAsia="Times New Roman" w:cstheme="minorHAnsi"/>
          <w:color w:val="212529"/>
          <w:szCs w:val="21"/>
          <w:lang w:eastAsia="ru-RU"/>
        </w:rPr>
        <w:t>14(четырнадцати)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дней, в порядке и на условиях, предусмотренных Законом РК «О защите прав потребителей РК».</w:t>
      </w:r>
      <w:r w:rsidR="00141191">
        <w:rPr>
          <w:rFonts w:eastAsia="Times New Roman" w:cstheme="minorHAnsi"/>
          <w:color w:val="212529"/>
          <w:szCs w:val="21"/>
          <w:lang w:eastAsia="ru-RU"/>
        </w:rPr>
        <w:t xml:space="preserve"> </w:t>
      </w:r>
    </w:p>
    <w:p w14:paraId="65BB278C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12.2. 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14:paraId="57E91A26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12.3.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агазине.</w:t>
      </w:r>
    </w:p>
    <w:p w14:paraId="249CFA0D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12.4. 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35317AD2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12.5. 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15 дней, с даты предъявления Покупателем соответствующего требования.</w:t>
      </w:r>
    </w:p>
    <w:p w14:paraId="4641A9AC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12.6. В случае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,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если возврат суммы осуществляется не одновременно с возвратом товара, возврат указанной суммы осуществляется Продавцом наличными денежными средствами по месту нахождения Продавца, или путем перечисления на банковский счет Покупателя с которого была осуществлена оплата товара или иной счет сообщенный Покупателем.</w:t>
      </w:r>
    </w:p>
    <w:p w14:paraId="60170E17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12.7.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РК.</w:t>
      </w:r>
    </w:p>
    <w:p w14:paraId="6F8463B1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13.ОТВЕТСТВЕННОСТЬ СТОРОН</w:t>
      </w:r>
    </w:p>
    <w:p w14:paraId="44F16740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13.1. Стороны несут ответственность в соответствии с законодательством РК.</w:t>
      </w:r>
    </w:p>
    <w:p w14:paraId="7C12D617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13.2. Продавец не несет ответственности за ущерб, причиненный Покупателю вследствие ненадлежащего использования им товаров, заказанных в интернет 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-м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агазине.</w:t>
      </w:r>
    </w:p>
    <w:p w14:paraId="79AC3A5F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13.3.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14:paraId="5F483ED4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14.ПРОЧИЕ УСЛОВИЯ</w:t>
      </w:r>
    </w:p>
    <w:p w14:paraId="719F2FA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14.1. К отношениям между Покупателем и Продавцом применяется законодательство Республики Казахстан.</w:t>
      </w:r>
    </w:p>
    <w:p w14:paraId="02F3A49D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lastRenderedPageBreak/>
        <w:t>14.2.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14:paraId="57FEBC3A" w14:textId="330E53A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14.3. В случае возникновения вопросов и претензий со стороны Покупателя, он должен обратиться в о</w:t>
      </w:r>
      <w:r w:rsidR="001C1846">
        <w:rPr>
          <w:rFonts w:eastAsia="Times New Roman" w:cstheme="minorHAnsi"/>
          <w:color w:val="212529"/>
          <w:szCs w:val="21"/>
          <w:lang w:eastAsia="ru-RU"/>
        </w:rPr>
        <w:t xml:space="preserve">тдел продаж ТОО Азимут Трейд  по адресу:   </w:t>
      </w:r>
      <w:proofErr w:type="spellStart"/>
      <w:r w:rsidR="001C1846">
        <w:rPr>
          <w:rFonts w:eastAsia="Times New Roman" w:cstheme="minorHAnsi"/>
          <w:color w:val="212529"/>
          <w:szCs w:val="21"/>
          <w:lang w:eastAsia="ru-RU"/>
        </w:rPr>
        <w:t>г</w:t>
      </w:r>
      <w:proofErr w:type="gramStart"/>
      <w:r w:rsidR="001C1846">
        <w:rPr>
          <w:rFonts w:eastAsia="Times New Roman" w:cstheme="minorHAnsi"/>
          <w:color w:val="212529"/>
          <w:szCs w:val="21"/>
          <w:lang w:eastAsia="ru-RU"/>
        </w:rPr>
        <w:t>.К</w:t>
      </w:r>
      <w:proofErr w:type="gramEnd"/>
      <w:r w:rsidR="001C1846">
        <w:rPr>
          <w:rFonts w:eastAsia="Times New Roman" w:cstheme="minorHAnsi"/>
          <w:color w:val="212529"/>
          <w:szCs w:val="21"/>
          <w:lang w:eastAsia="ru-RU"/>
        </w:rPr>
        <w:t>араганда</w:t>
      </w:r>
      <w:proofErr w:type="spellEnd"/>
      <w:r w:rsidR="001C1846">
        <w:rPr>
          <w:rFonts w:eastAsia="Times New Roman" w:cstheme="minorHAnsi"/>
          <w:color w:val="212529"/>
          <w:szCs w:val="21"/>
          <w:lang w:eastAsia="ru-RU"/>
        </w:rPr>
        <w:t xml:space="preserve">, ул. Пичугина, 244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, по </w:t>
      </w:r>
      <w:r w:rsidR="005B54B6">
        <w:rPr>
          <w:rFonts w:eastAsia="Times New Roman" w:cstheme="minorHAnsi"/>
          <w:color w:val="212529"/>
          <w:szCs w:val="21"/>
          <w:lang w:eastAsia="ru-RU"/>
        </w:rPr>
        <w:t xml:space="preserve">телефону:   </w:t>
      </w:r>
      <w:r w:rsidR="003C11C1">
        <w:rPr>
          <w:rFonts w:eastAsia="Times New Roman" w:cstheme="minorHAnsi"/>
          <w:color w:val="212529"/>
          <w:szCs w:val="21"/>
          <w:lang w:val="kk-KZ" w:eastAsia="ru-RU"/>
        </w:rPr>
        <w:t xml:space="preserve">8-708-439-88-74 </w:t>
      </w:r>
      <w:r w:rsidRPr="0063270B">
        <w:rPr>
          <w:rFonts w:eastAsia="Times New Roman" w:cstheme="minorHAnsi"/>
          <w:color w:val="212529"/>
          <w:szCs w:val="21"/>
          <w:lang w:eastAsia="ru-RU"/>
        </w:rPr>
        <w:t xml:space="preserve"> или п</w:t>
      </w:r>
      <w:r w:rsidR="003C11C1">
        <w:rPr>
          <w:rFonts w:eastAsia="Times New Roman" w:cstheme="minorHAnsi"/>
          <w:color w:val="212529"/>
          <w:szCs w:val="21"/>
          <w:lang w:eastAsia="ru-RU"/>
        </w:rPr>
        <w:t>о e-</w:t>
      </w:r>
      <w:proofErr w:type="spellStart"/>
      <w:r w:rsidR="003C11C1">
        <w:rPr>
          <w:rFonts w:eastAsia="Times New Roman" w:cstheme="minorHAnsi"/>
          <w:color w:val="212529"/>
          <w:szCs w:val="21"/>
          <w:lang w:eastAsia="ru-RU"/>
        </w:rPr>
        <w:t>mail</w:t>
      </w:r>
      <w:proofErr w:type="spellEnd"/>
      <w:r w:rsidR="003C11C1">
        <w:rPr>
          <w:rFonts w:eastAsia="Times New Roman" w:cstheme="minorHAnsi"/>
          <w:color w:val="212529"/>
          <w:szCs w:val="21"/>
          <w:lang w:eastAsia="ru-RU"/>
        </w:rPr>
        <w:t>: </w:t>
      </w:r>
      <w:r w:rsidR="003C11C1">
        <w:rPr>
          <w:rFonts w:eastAsia="Times New Roman" w:cstheme="minorHAnsi"/>
          <w:color w:val="212529"/>
          <w:szCs w:val="21"/>
          <w:lang w:val="kk-KZ" w:eastAsia="ru-RU"/>
        </w:rPr>
        <w:t xml:space="preserve"> </w:t>
      </w:r>
      <w:r w:rsidR="003C11C1">
        <w:rPr>
          <w:rFonts w:eastAsia="Times New Roman" w:cstheme="minorHAnsi"/>
          <w:color w:val="212529"/>
          <w:szCs w:val="21"/>
          <w:lang w:val="en-US" w:eastAsia="ru-RU"/>
        </w:rPr>
        <w:t>shop</w:t>
      </w:r>
      <w:r w:rsidR="003C11C1" w:rsidRPr="003C11C1">
        <w:rPr>
          <w:rFonts w:eastAsia="Times New Roman" w:cstheme="minorHAnsi"/>
          <w:color w:val="212529"/>
          <w:szCs w:val="21"/>
          <w:lang w:eastAsia="ru-RU"/>
        </w:rPr>
        <w:t>@</w:t>
      </w:r>
      <w:proofErr w:type="spellStart"/>
      <w:r w:rsidR="005B54B6">
        <w:rPr>
          <w:rFonts w:eastAsia="Times New Roman" w:cstheme="minorHAnsi"/>
          <w:color w:val="212529"/>
          <w:szCs w:val="21"/>
          <w:lang w:val="en-US" w:eastAsia="ru-RU"/>
        </w:rPr>
        <w:t>akky</w:t>
      </w:r>
      <w:bookmarkStart w:id="0" w:name="_GoBack"/>
      <w:bookmarkEnd w:id="0"/>
      <w:proofErr w:type="spellEnd"/>
      <w:r w:rsidR="003C11C1" w:rsidRPr="003C11C1">
        <w:rPr>
          <w:rFonts w:eastAsia="Times New Roman" w:cstheme="minorHAnsi"/>
          <w:color w:val="212529"/>
          <w:szCs w:val="21"/>
          <w:lang w:eastAsia="ru-RU"/>
        </w:rPr>
        <w:t>.</w:t>
      </w:r>
      <w:proofErr w:type="spellStart"/>
      <w:r w:rsidR="003C11C1">
        <w:rPr>
          <w:rFonts w:eastAsia="Times New Roman" w:cstheme="minorHAnsi"/>
          <w:color w:val="212529"/>
          <w:szCs w:val="21"/>
          <w:lang w:val="en-US" w:eastAsia="ru-RU"/>
        </w:rPr>
        <w:t>kz</w:t>
      </w:r>
      <w:proofErr w:type="spellEnd"/>
      <w:r w:rsidRPr="0063270B">
        <w:rPr>
          <w:rFonts w:eastAsia="Times New Roman" w:cstheme="minorHAnsi"/>
          <w:color w:val="212529"/>
          <w:szCs w:val="21"/>
          <w:lang w:eastAsia="ru-RU"/>
        </w:rPr>
        <w:t>.</w:t>
      </w:r>
    </w:p>
    <w:p w14:paraId="6287E8D1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14.4.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14:paraId="12FB926A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14.5.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82CA2FB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14.6.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14:paraId="4375530C" w14:textId="77777777" w:rsidR="0063270B" w:rsidRPr="0063270B" w:rsidRDefault="0063270B" w:rsidP="0063270B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63270B">
        <w:rPr>
          <w:rFonts w:eastAsia="Times New Roman" w:cstheme="minorHAnsi"/>
          <w:color w:val="212529"/>
          <w:sz w:val="36"/>
          <w:szCs w:val="36"/>
          <w:lang w:eastAsia="ru-RU"/>
        </w:rPr>
        <w:t>15.АДРЕС И РЕКВИЗИТЫ ПРОДАВЦА</w:t>
      </w:r>
    </w:p>
    <w:p w14:paraId="06FFC15D" w14:textId="706D0BB3" w:rsidR="0063270B" w:rsidRPr="003C11C1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Наименование: </w:t>
      </w:r>
      <w:r w:rsidR="003C11C1">
        <w:rPr>
          <w:rFonts w:eastAsia="Times New Roman" w:cstheme="minorHAnsi"/>
          <w:color w:val="212529"/>
          <w:szCs w:val="21"/>
          <w:lang w:eastAsia="ru-RU"/>
        </w:rPr>
        <w:t xml:space="preserve"> ТОО «Азимут Трейд»</w:t>
      </w:r>
    </w:p>
    <w:p w14:paraId="1CA9C3A3" w14:textId="42DB49B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Юридический адрес: </w:t>
      </w:r>
      <w:r w:rsidR="003C11C1">
        <w:rPr>
          <w:rFonts w:eastAsia="Times New Roman" w:cstheme="minorHAnsi"/>
          <w:color w:val="212529"/>
          <w:szCs w:val="21"/>
          <w:lang w:eastAsia="ru-RU"/>
        </w:rPr>
        <w:t xml:space="preserve"> г. Караганда ул. Пичугина , д.244</w:t>
      </w:r>
    </w:p>
    <w:p w14:paraId="37C2F631" w14:textId="30989A7F" w:rsidR="0063270B" w:rsidRPr="003C11C1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БИН: </w:t>
      </w:r>
      <w:r w:rsidR="003C11C1" w:rsidRPr="003C11C1">
        <w:rPr>
          <w:rFonts w:eastAsia="Times New Roman" w:cstheme="minorHAnsi"/>
          <w:color w:val="212529"/>
          <w:szCs w:val="21"/>
          <w:lang w:eastAsia="ru-RU"/>
        </w:rPr>
        <w:t xml:space="preserve"> 030240003294</w:t>
      </w:r>
    </w:p>
    <w:p w14:paraId="4D6B958F" w14:textId="4356D6A5" w:rsidR="0063270B" w:rsidRPr="003C11C1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 </w:t>
      </w: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р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/с в тенге: </w:t>
      </w:r>
      <w:r w:rsidR="003C11C1" w:rsidRPr="003C11C1">
        <w:rPr>
          <w:rFonts w:eastAsia="Times New Roman" w:cstheme="minorHAnsi"/>
          <w:color w:val="212529"/>
          <w:szCs w:val="21"/>
          <w:lang w:eastAsia="ru-RU"/>
        </w:rPr>
        <w:t xml:space="preserve"> KZ14551M127001638KZT</w:t>
      </w:r>
    </w:p>
    <w:p w14:paraId="33556E09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proofErr w:type="gramStart"/>
      <w:r w:rsidRPr="0063270B">
        <w:rPr>
          <w:rFonts w:eastAsia="Times New Roman" w:cstheme="minorHAnsi"/>
          <w:color w:val="212529"/>
          <w:szCs w:val="21"/>
          <w:lang w:eastAsia="ru-RU"/>
        </w:rPr>
        <w:t>р</w:t>
      </w:r>
      <w:proofErr w:type="gramEnd"/>
      <w:r w:rsidRPr="0063270B">
        <w:rPr>
          <w:rFonts w:eastAsia="Times New Roman" w:cstheme="minorHAnsi"/>
          <w:color w:val="212529"/>
          <w:szCs w:val="21"/>
          <w:lang w:eastAsia="ru-RU"/>
        </w:rPr>
        <w:t>/с в рублях: </w:t>
      </w:r>
    </w:p>
    <w:p w14:paraId="6F6B1600" w14:textId="77FE167D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в банке: </w:t>
      </w:r>
      <w:r w:rsidR="003C11C1" w:rsidRPr="003C11C1">
        <w:rPr>
          <w:rFonts w:eastAsia="Times New Roman" w:cstheme="minorHAnsi"/>
          <w:color w:val="212529"/>
          <w:szCs w:val="21"/>
          <w:lang w:eastAsia="ru-RU"/>
        </w:rPr>
        <w:t xml:space="preserve">АО «Банк </w:t>
      </w:r>
      <w:proofErr w:type="spellStart"/>
      <w:r w:rsidR="003C11C1" w:rsidRPr="003C11C1">
        <w:rPr>
          <w:rFonts w:eastAsia="Times New Roman" w:cstheme="minorHAnsi"/>
          <w:color w:val="212529"/>
          <w:szCs w:val="21"/>
          <w:lang w:eastAsia="ru-RU"/>
        </w:rPr>
        <w:t>Фридом</w:t>
      </w:r>
      <w:proofErr w:type="spellEnd"/>
      <w:r w:rsidR="003C11C1" w:rsidRPr="003C11C1">
        <w:rPr>
          <w:rFonts w:eastAsia="Times New Roman" w:cstheme="minorHAnsi"/>
          <w:color w:val="212529"/>
          <w:szCs w:val="21"/>
          <w:lang w:eastAsia="ru-RU"/>
        </w:rPr>
        <w:t xml:space="preserve"> </w:t>
      </w:r>
      <w:proofErr w:type="spellStart"/>
      <w:r w:rsidR="003C11C1" w:rsidRPr="003C11C1">
        <w:rPr>
          <w:rFonts w:eastAsia="Times New Roman" w:cstheme="minorHAnsi"/>
          <w:color w:val="212529"/>
          <w:szCs w:val="21"/>
          <w:lang w:eastAsia="ru-RU"/>
        </w:rPr>
        <w:t>Финанс</w:t>
      </w:r>
      <w:proofErr w:type="spellEnd"/>
      <w:r w:rsidR="003C11C1" w:rsidRPr="003C11C1">
        <w:rPr>
          <w:rFonts w:eastAsia="Times New Roman" w:cstheme="minorHAnsi"/>
          <w:color w:val="212529"/>
          <w:szCs w:val="21"/>
          <w:lang w:eastAsia="ru-RU"/>
        </w:rPr>
        <w:t xml:space="preserve"> Казахстан»</w:t>
      </w:r>
    </w:p>
    <w:p w14:paraId="7A37E9D2" w14:textId="05FFE97F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БИК: </w:t>
      </w:r>
      <w:r w:rsidR="003C11C1" w:rsidRPr="003C11C1">
        <w:rPr>
          <w:rFonts w:eastAsia="Times New Roman" w:cstheme="minorHAnsi"/>
          <w:color w:val="212529"/>
          <w:szCs w:val="21"/>
          <w:lang w:eastAsia="ru-RU"/>
        </w:rPr>
        <w:t>KSNVKZKA</w:t>
      </w:r>
    </w:p>
    <w:p w14:paraId="4E1205D0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БИН банка: </w:t>
      </w:r>
    </w:p>
    <w:p w14:paraId="2475E564" w14:textId="77777777" w:rsidR="0063270B" w:rsidRPr="0063270B" w:rsidRDefault="0063270B" w:rsidP="006327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Cs w:val="21"/>
          <w:lang w:eastAsia="ru-RU"/>
        </w:rPr>
      </w:pPr>
      <w:r w:rsidRPr="0063270B">
        <w:rPr>
          <w:rFonts w:eastAsia="Times New Roman" w:cstheme="minorHAnsi"/>
          <w:color w:val="212529"/>
          <w:szCs w:val="21"/>
          <w:lang w:eastAsia="ru-RU"/>
        </w:rPr>
        <w:t>ОКПО: </w:t>
      </w:r>
    </w:p>
    <w:p w14:paraId="417F3A3D" w14:textId="77777777" w:rsidR="00E955E1" w:rsidRPr="0063270B" w:rsidRDefault="00E955E1">
      <w:pPr>
        <w:rPr>
          <w:rFonts w:cstheme="minorHAnsi"/>
        </w:rPr>
      </w:pPr>
    </w:p>
    <w:sectPr w:rsidR="00E955E1" w:rsidRPr="006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E1"/>
    <w:rsid w:val="00141191"/>
    <w:rsid w:val="001B66BC"/>
    <w:rsid w:val="001C1846"/>
    <w:rsid w:val="002275B1"/>
    <w:rsid w:val="003C11C1"/>
    <w:rsid w:val="003E5A4C"/>
    <w:rsid w:val="004463D2"/>
    <w:rsid w:val="00546AB9"/>
    <w:rsid w:val="005B54B6"/>
    <w:rsid w:val="0063270B"/>
    <w:rsid w:val="009E10E8"/>
    <w:rsid w:val="00B379CF"/>
    <w:rsid w:val="00D14F40"/>
    <w:rsid w:val="00E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akky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kappl</cp:lastModifiedBy>
  <cp:revision>15</cp:revision>
  <dcterms:created xsi:type="dcterms:W3CDTF">2020-04-16T11:37:00Z</dcterms:created>
  <dcterms:modified xsi:type="dcterms:W3CDTF">2022-09-22T06:48:00Z</dcterms:modified>
</cp:coreProperties>
</file>